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F6E" w:rsidRPr="000355BC" w:rsidRDefault="00704F6E" w:rsidP="00704F6E">
      <w:pPr>
        <w:pStyle w:val="a7"/>
        <w:jc w:val="right"/>
        <w:rPr>
          <w:rFonts w:ascii="Arial" w:hAnsi="Arial" w:cs="Arial"/>
          <w:kern w:val="36"/>
          <w:sz w:val="24"/>
          <w:szCs w:val="24"/>
        </w:rPr>
      </w:pPr>
      <w:r w:rsidRPr="000355BC">
        <w:rPr>
          <w:rFonts w:ascii="Arial" w:hAnsi="Arial" w:cs="Arial"/>
          <w:kern w:val="36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704F6E" w:rsidRPr="000355BC" w:rsidRDefault="00704F6E" w:rsidP="00704F6E">
      <w:pPr>
        <w:pStyle w:val="a7"/>
        <w:jc w:val="right"/>
        <w:rPr>
          <w:rFonts w:ascii="Arial" w:hAnsi="Arial" w:cs="Arial"/>
          <w:kern w:val="36"/>
          <w:sz w:val="24"/>
          <w:szCs w:val="24"/>
        </w:rPr>
      </w:pPr>
      <w:r w:rsidRPr="000355BC"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704F6E" w:rsidRPr="000355BC" w:rsidRDefault="00704F6E" w:rsidP="00704F6E">
      <w:pPr>
        <w:pStyle w:val="a7"/>
        <w:jc w:val="right"/>
        <w:rPr>
          <w:rFonts w:ascii="Arial" w:hAnsi="Arial" w:cs="Arial"/>
          <w:kern w:val="36"/>
          <w:sz w:val="24"/>
          <w:szCs w:val="24"/>
        </w:rPr>
      </w:pPr>
      <w:r w:rsidRPr="000355BC">
        <w:rPr>
          <w:rFonts w:ascii="Arial" w:hAnsi="Arial" w:cs="Arial"/>
          <w:kern w:val="36"/>
          <w:sz w:val="24"/>
          <w:szCs w:val="24"/>
        </w:rPr>
        <w:t xml:space="preserve"> печатном </w:t>
      </w:r>
      <w:proofErr w:type="gramStart"/>
      <w:r w:rsidRPr="000355BC">
        <w:rPr>
          <w:rFonts w:ascii="Arial" w:hAnsi="Arial" w:cs="Arial"/>
          <w:kern w:val="36"/>
          <w:sz w:val="24"/>
          <w:szCs w:val="24"/>
        </w:rPr>
        <w:t>издании</w:t>
      </w:r>
      <w:proofErr w:type="gramEnd"/>
    </w:p>
    <w:p w:rsidR="00704F6E" w:rsidRPr="000355BC" w:rsidRDefault="00704F6E" w:rsidP="00704F6E">
      <w:pPr>
        <w:pStyle w:val="a7"/>
        <w:jc w:val="right"/>
        <w:rPr>
          <w:rFonts w:ascii="Arial" w:hAnsi="Arial" w:cs="Arial"/>
          <w:kern w:val="36"/>
          <w:sz w:val="24"/>
          <w:szCs w:val="24"/>
        </w:rPr>
      </w:pPr>
      <w:r w:rsidRPr="000355BC">
        <w:rPr>
          <w:rFonts w:ascii="Arial" w:hAnsi="Arial" w:cs="Arial"/>
          <w:kern w:val="36"/>
          <w:sz w:val="24"/>
          <w:szCs w:val="24"/>
        </w:rPr>
        <w:t xml:space="preserve"> «Троицкий вестник»</w:t>
      </w:r>
    </w:p>
    <w:p w:rsidR="00704F6E" w:rsidRPr="00704F6E" w:rsidRDefault="00704F6E" w:rsidP="00704F6E">
      <w:pPr>
        <w:spacing w:after="200"/>
        <w:jc w:val="left"/>
      </w:pPr>
      <w:r w:rsidRPr="000355BC">
        <w:rPr>
          <w:rFonts w:ascii="Arial" w:hAnsi="Arial" w:cs="Arial"/>
          <w:color w:val="FF0000"/>
          <w:kern w:val="36"/>
        </w:rPr>
        <w:t xml:space="preserve">                                                                                                </w:t>
      </w:r>
      <w:r>
        <w:rPr>
          <w:rFonts w:ascii="Arial" w:hAnsi="Arial" w:cs="Arial"/>
          <w:color w:val="FF0000"/>
          <w:kern w:val="36"/>
        </w:rPr>
        <w:t xml:space="preserve">  </w:t>
      </w:r>
      <w:r w:rsidRPr="00A22984">
        <w:rPr>
          <w:rFonts w:ascii="Arial" w:hAnsi="Arial" w:cs="Arial"/>
          <w:kern w:val="36"/>
        </w:rPr>
        <w:t>№  7 /213</w:t>
      </w:r>
      <w:r>
        <w:rPr>
          <w:rFonts w:ascii="Arial" w:hAnsi="Arial" w:cs="Arial"/>
          <w:kern w:val="36"/>
        </w:rPr>
        <w:t xml:space="preserve"> от 07.04.2022 </w:t>
      </w:r>
      <w:r w:rsidRPr="000355BC">
        <w:rPr>
          <w:rFonts w:ascii="Arial" w:hAnsi="Arial" w:cs="Arial"/>
          <w:kern w:val="36"/>
        </w:rPr>
        <w:t>г</w:t>
      </w:r>
      <w:r>
        <w:rPr>
          <w:rFonts w:ascii="Arial" w:hAnsi="Arial" w:cs="Arial"/>
          <w:kern w:val="36"/>
        </w:rPr>
        <w:t>.</w:t>
      </w:r>
    </w:p>
    <w:p w:rsidR="00704F6E" w:rsidRDefault="00704F6E" w:rsidP="00C07BDA">
      <w:pPr>
        <w:spacing w:line="240" w:lineRule="auto"/>
        <w:ind w:firstLine="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pacing w:val="20"/>
          <w:sz w:val="28"/>
          <w:szCs w:val="28"/>
          <w:lang w:eastAsia="ru-RU"/>
        </w:rPr>
      </w:pPr>
    </w:p>
    <w:p w:rsidR="00AC752D" w:rsidRPr="00704F6E" w:rsidRDefault="00F1550C" w:rsidP="00AC752D">
      <w:pPr>
        <w:tabs>
          <w:tab w:val="left" w:pos="762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04F6E">
        <w:rPr>
          <w:rFonts w:ascii="Arial" w:hAnsi="Arial" w:cs="Arial"/>
          <w:b/>
          <w:sz w:val="24"/>
          <w:szCs w:val="24"/>
        </w:rPr>
        <w:t xml:space="preserve">СОВЕТ ДЕПУТАТОВ ТРОИЦКОГО </w:t>
      </w:r>
      <w:r w:rsidR="00AC752D" w:rsidRPr="00704F6E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AC752D" w:rsidRPr="00704F6E" w:rsidRDefault="00AC752D" w:rsidP="00AC752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04F6E">
        <w:rPr>
          <w:rFonts w:ascii="Arial" w:hAnsi="Arial" w:cs="Arial"/>
          <w:b/>
          <w:sz w:val="24"/>
          <w:szCs w:val="24"/>
        </w:rPr>
        <w:t>КОЧКОВСКОГО  РАЙОНА НОВОСИБИРСКОЙ  ОБЛАСТИ</w:t>
      </w:r>
    </w:p>
    <w:p w:rsidR="00AC752D" w:rsidRPr="00704F6E" w:rsidRDefault="00AC752D" w:rsidP="00AC752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04F6E">
        <w:rPr>
          <w:rFonts w:ascii="Arial" w:hAnsi="Arial" w:cs="Arial"/>
          <w:b/>
          <w:sz w:val="24"/>
          <w:szCs w:val="24"/>
        </w:rPr>
        <w:t>(шестого  созыва)</w:t>
      </w:r>
    </w:p>
    <w:p w:rsidR="00AC752D" w:rsidRPr="00704F6E" w:rsidRDefault="00AC752D" w:rsidP="00AC752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C752D" w:rsidRPr="00704F6E" w:rsidRDefault="00F1550C" w:rsidP="00AC752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4F6E">
        <w:rPr>
          <w:rFonts w:ascii="Arial" w:hAnsi="Arial" w:cs="Arial"/>
          <w:b/>
          <w:bCs/>
          <w:sz w:val="24"/>
          <w:szCs w:val="24"/>
        </w:rPr>
        <w:t xml:space="preserve">                                      </w:t>
      </w:r>
      <w:r w:rsidR="004F70BB" w:rsidRPr="00704F6E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</w:p>
    <w:p w:rsidR="00AC752D" w:rsidRPr="00704F6E" w:rsidRDefault="00AC752D" w:rsidP="00AC752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4F6E">
        <w:rPr>
          <w:rFonts w:ascii="Arial" w:hAnsi="Arial" w:cs="Arial"/>
          <w:b/>
          <w:bCs/>
          <w:sz w:val="24"/>
          <w:szCs w:val="24"/>
        </w:rPr>
        <w:t>РЕШЕНИЕ</w:t>
      </w:r>
    </w:p>
    <w:p w:rsidR="00AC752D" w:rsidRPr="00704F6E" w:rsidRDefault="004F70BB" w:rsidP="004F70BB">
      <w:pPr>
        <w:spacing w:line="240" w:lineRule="auto"/>
        <w:ind w:firstLine="0"/>
        <w:rPr>
          <w:rFonts w:ascii="Arial" w:hAnsi="Arial" w:cs="Arial"/>
          <w:b/>
          <w:sz w:val="24"/>
          <w:szCs w:val="24"/>
        </w:rPr>
      </w:pPr>
      <w:r w:rsidRPr="00704F6E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r w:rsidR="00704F6E">
        <w:rPr>
          <w:rFonts w:ascii="Arial" w:hAnsi="Arial" w:cs="Arial"/>
          <w:b/>
          <w:sz w:val="24"/>
          <w:szCs w:val="24"/>
        </w:rPr>
        <w:t xml:space="preserve">        </w:t>
      </w:r>
      <w:r w:rsidRPr="00704F6E">
        <w:rPr>
          <w:rFonts w:ascii="Arial" w:hAnsi="Arial" w:cs="Arial"/>
          <w:b/>
          <w:sz w:val="24"/>
          <w:szCs w:val="24"/>
        </w:rPr>
        <w:t xml:space="preserve">Четырнадцатой </w:t>
      </w:r>
      <w:r w:rsidR="00F1550C" w:rsidRPr="00704F6E">
        <w:rPr>
          <w:rFonts w:ascii="Arial" w:hAnsi="Arial" w:cs="Arial"/>
          <w:b/>
          <w:sz w:val="24"/>
          <w:szCs w:val="24"/>
        </w:rPr>
        <w:t xml:space="preserve"> </w:t>
      </w:r>
      <w:r w:rsidR="00AC752D" w:rsidRPr="00704F6E">
        <w:rPr>
          <w:rFonts w:ascii="Arial" w:hAnsi="Arial" w:cs="Arial"/>
          <w:b/>
          <w:sz w:val="24"/>
          <w:szCs w:val="24"/>
        </w:rPr>
        <w:t xml:space="preserve"> сессии</w:t>
      </w:r>
    </w:p>
    <w:p w:rsidR="00AC752D" w:rsidRPr="00704F6E" w:rsidRDefault="00AC752D" w:rsidP="00AC752D">
      <w:pPr>
        <w:spacing w:line="240" w:lineRule="auto"/>
        <w:rPr>
          <w:rFonts w:ascii="Arial" w:hAnsi="Arial" w:cs="Arial"/>
          <w:sz w:val="24"/>
          <w:szCs w:val="24"/>
        </w:rPr>
      </w:pPr>
      <w:r w:rsidRPr="00704F6E">
        <w:rPr>
          <w:rFonts w:ascii="Arial" w:hAnsi="Arial" w:cs="Arial"/>
          <w:sz w:val="24"/>
          <w:szCs w:val="24"/>
        </w:rPr>
        <w:t xml:space="preserve"> </w:t>
      </w:r>
    </w:p>
    <w:p w:rsidR="00AC752D" w:rsidRPr="00704F6E" w:rsidRDefault="00831A7A" w:rsidP="00AC752D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704F6E">
        <w:rPr>
          <w:rFonts w:ascii="Arial" w:hAnsi="Arial" w:cs="Arial"/>
          <w:b/>
          <w:sz w:val="24"/>
          <w:szCs w:val="24"/>
        </w:rPr>
        <w:t>о</w:t>
      </w:r>
      <w:r w:rsidR="00AC752D" w:rsidRPr="00704F6E">
        <w:rPr>
          <w:rFonts w:ascii="Arial" w:hAnsi="Arial" w:cs="Arial"/>
          <w:b/>
          <w:sz w:val="24"/>
          <w:szCs w:val="24"/>
        </w:rPr>
        <w:t>т</w:t>
      </w:r>
      <w:r w:rsidR="004F70BB" w:rsidRPr="00704F6E">
        <w:rPr>
          <w:rFonts w:ascii="Arial" w:hAnsi="Arial" w:cs="Arial"/>
          <w:b/>
          <w:sz w:val="24"/>
          <w:szCs w:val="24"/>
        </w:rPr>
        <w:t xml:space="preserve">  </w:t>
      </w:r>
      <w:r w:rsidR="00F1550C" w:rsidRPr="00704F6E">
        <w:rPr>
          <w:rFonts w:ascii="Arial" w:hAnsi="Arial" w:cs="Arial"/>
          <w:b/>
          <w:sz w:val="24"/>
          <w:szCs w:val="24"/>
        </w:rPr>
        <w:t xml:space="preserve"> </w:t>
      </w:r>
      <w:r w:rsidR="004F70BB" w:rsidRPr="00704F6E">
        <w:rPr>
          <w:rFonts w:ascii="Arial" w:hAnsi="Arial" w:cs="Arial"/>
          <w:b/>
          <w:sz w:val="24"/>
          <w:szCs w:val="24"/>
        </w:rPr>
        <w:t>31.03.</w:t>
      </w:r>
      <w:r w:rsidR="00F1550C" w:rsidRPr="00704F6E">
        <w:rPr>
          <w:rFonts w:ascii="Arial" w:hAnsi="Arial" w:cs="Arial"/>
          <w:b/>
          <w:sz w:val="24"/>
          <w:szCs w:val="24"/>
        </w:rPr>
        <w:t xml:space="preserve"> </w:t>
      </w:r>
      <w:r w:rsidR="00AC752D" w:rsidRPr="00704F6E">
        <w:rPr>
          <w:rFonts w:ascii="Arial" w:hAnsi="Arial" w:cs="Arial"/>
          <w:b/>
          <w:sz w:val="24"/>
          <w:szCs w:val="24"/>
        </w:rPr>
        <w:t xml:space="preserve">2022г.                                                    </w:t>
      </w:r>
      <w:r w:rsidR="004F70BB" w:rsidRPr="00704F6E">
        <w:rPr>
          <w:rFonts w:ascii="Arial" w:hAnsi="Arial" w:cs="Arial"/>
          <w:b/>
          <w:sz w:val="24"/>
          <w:szCs w:val="24"/>
        </w:rPr>
        <w:t xml:space="preserve">       </w:t>
      </w:r>
      <w:r w:rsidR="00AC752D" w:rsidRPr="00704F6E">
        <w:rPr>
          <w:rFonts w:ascii="Arial" w:hAnsi="Arial" w:cs="Arial"/>
          <w:b/>
          <w:sz w:val="24"/>
          <w:szCs w:val="24"/>
        </w:rPr>
        <w:t xml:space="preserve"> №</w:t>
      </w:r>
      <w:r w:rsidR="004F70BB" w:rsidRPr="00704F6E">
        <w:rPr>
          <w:rFonts w:ascii="Arial" w:hAnsi="Arial" w:cs="Arial"/>
          <w:b/>
          <w:sz w:val="24"/>
          <w:szCs w:val="24"/>
        </w:rPr>
        <w:t xml:space="preserve"> 6</w:t>
      </w:r>
      <w:r w:rsidR="00AC752D" w:rsidRPr="00704F6E">
        <w:rPr>
          <w:rFonts w:ascii="Arial" w:hAnsi="Arial" w:cs="Arial"/>
          <w:b/>
          <w:sz w:val="24"/>
          <w:szCs w:val="24"/>
        </w:rPr>
        <w:t xml:space="preserve"> </w:t>
      </w:r>
    </w:p>
    <w:p w:rsidR="00AC752D" w:rsidRPr="00704F6E" w:rsidRDefault="00AC752D" w:rsidP="00AC752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07BDA" w:rsidRPr="00704F6E" w:rsidRDefault="00C07BDA" w:rsidP="00C07BDA">
      <w:pPr>
        <w:spacing w:line="240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04F6E">
        <w:rPr>
          <w:rFonts w:ascii="Arial" w:eastAsia="Times New Roman" w:hAnsi="Arial" w:cs="Arial"/>
          <w:b/>
          <w:sz w:val="24"/>
          <w:szCs w:val="24"/>
          <w:lang w:eastAsia="ru-RU"/>
        </w:rPr>
        <w:t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</w:t>
      </w:r>
      <w:r w:rsidR="00B67E67" w:rsidRPr="00704F6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ранспорте и дорожном хозяйстве </w:t>
      </w:r>
      <w:r w:rsidR="00B67E67" w:rsidRPr="00704F6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</w:t>
      </w:r>
      <w:r w:rsidR="00F1550C" w:rsidRPr="00704F6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Троицком</w:t>
      </w:r>
      <w:r w:rsidR="00831A7A" w:rsidRPr="00704F6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сельсовете </w:t>
      </w:r>
      <w:r w:rsidR="00B67E67" w:rsidRPr="00704F6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Кочковско</w:t>
      </w:r>
      <w:r w:rsidR="00831A7A" w:rsidRPr="00704F6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</w:t>
      </w:r>
      <w:r w:rsidR="00B67E67" w:rsidRPr="00704F6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</w:t>
      </w:r>
      <w:r w:rsidR="00831A7A" w:rsidRPr="00704F6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 w:rsidR="00B67E67" w:rsidRPr="00704F6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Новосибирской области</w:t>
      </w:r>
    </w:p>
    <w:p w:rsidR="00C07BDA" w:rsidRPr="00704F6E" w:rsidRDefault="00C07BDA" w:rsidP="00C07BDA">
      <w:pPr>
        <w:spacing w:line="240" w:lineRule="auto"/>
        <w:ind w:firstLine="0"/>
        <w:jc w:val="lef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7BDA" w:rsidRPr="00704F6E" w:rsidRDefault="0038526B" w:rsidP="00753E7D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color w:val="000000"/>
          <w:sz w:val="24"/>
          <w:szCs w:val="24"/>
        </w:rPr>
      </w:pPr>
      <w:proofErr w:type="gramStart"/>
      <w:r w:rsidRPr="00704F6E">
        <w:rPr>
          <w:rFonts w:ascii="Arial" w:hAnsi="Arial" w:cs="Arial"/>
          <w:color w:val="000000"/>
          <w:sz w:val="24"/>
          <w:szCs w:val="24"/>
        </w:rPr>
        <w:t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Положени</w:t>
      </w:r>
      <w:r w:rsidR="00894F1B" w:rsidRPr="00704F6E">
        <w:rPr>
          <w:rFonts w:ascii="Arial" w:hAnsi="Arial" w:cs="Arial"/>
          <w:color w:val="000000"/>
          <w:sz w:val="24"/>
          <w:szCs w:val="24"/>
        </w:rPr>
        <w:t>ем</w:t>
      </w:r>
      <w:r w:rsidRPr="00704F6E">
        <w:rPr>
          <w:rFonts w:ascii="Arial" w:hAnsi="Arial" w:cs="Arial"/>
          <w:color w:val="000000"/>
          <w:sz w:val="24"/>
          <w:szCs w:val="24"/>
        </w:rPr>
        <w:t xml:space="preserve"> </w:t>
      </w:r>
      <w:r w:rsidR="00753E7D" w:rsidRPr="00704F6E">
        <w:rPr>
          <w:rFonts w:ascii="Arial" w:hAnsi="Arial" w:cs="Arial"/>
          <w:color w:val="000000"/>
          <w:sz w:val="24"/>
          <w:szCs w:val="24"/>
        </w:rPr>
        <w:t>о муниципальном контроле на автомобильном транспорте, городском наземном электрическом транспорте и в дорожном хозяйстве в границ</w:t>
      </w:r>
      <w:r w:rsidR="00F1550C" w:rsidRPr="00704F6E">
        <w:rPr>
          <w:rFonts w:ascii="Arial" w:hAnsi="Arial" w:cs="Arial"/>
          <w:color w:val="000000"/>
          <w:sz w:val="24"/>
          <w:szCs w:val="24"/>
        </w:rPr>
        <w:t xml:space="preserve">ах населенного пункта Троицкого </w:t>
      </w:r>
      <w:r w:rsidR="00753E7D" w:rsidRPr="00704F6E">
        <w:rPr>
          <w:rFonts w:ascii="Arial" w:hAnsi="Arial" w:cs="Arial"/>
          <w:color w:val="000000"/>
          <w:sz w:val="24"/>
          <w:szCs w:val="24"/>
        </w:rPr>
        <w:t xml:space="preserve"> сельсовета Кочковского района Новосибирской области</w:t>
      </w:r>
      <w:r w:rsidR="00894F1B" w:rsidRPr="00704F6E">
        <w:rPr>
          <w:rFonts w:ascii="Arial" w:hAnsi="Arial" w:cs="Arial"/>
          <w:bCs/>
          <w:color w:val="000000"/>
          <w:sz w:val="24"/>
          <w:szCs w:val="24"/>
        </w:rPr>
        <w:t xml:space="preserve">, утвержденным </w:t>
      </w:r>
      <w:r w:rsidR="00894F1B" w:rsidRPr="00704F6E">
        <w:rPr>
          <w:rFonts w:ascii="Arial" w:hAnsi="Arial" w:cs="Arial"/>
          <w:sz w:val="24"/>
          <w:szCs w:val="24"/>
        </w:rPr>
        <w:t xml:space="preserve">Решением </w:t>
      </w:r>
      <w:r w:rsidR="00894F1B" w:rsidRPr="00704F6E">
        <w:rPr>
          <w:rFonts w:ascii="Arial" w:eastAsia="Calibri" w:hAnsi="Arial" w:cs="Arial"/>
          <w:color w:val="000000"/>
          <w:sz w:val="24"/>
          <w:szCs w:val="24"/>
        </w:rPr>
        <w:t xml:space="preserve">Совет депутатов </w:t>
      </w:r>
      <w:r w:rsidR="00F1550C" w:rsidRPr="00704F6E">
        <w:rPr>
          <w:rFonts w:ascii="Arial" w:eastAsia="Calibri" w:hAnsi="Arial" w:cs="Arial"/>
          <w:color w:val="000000"/>
          <w:sz w:val="24"/>
          <w:szCs w:val="24"/>
        </w:rPr>
        <w:t>Троицкого</w:t>
      </w:r>
      <w:r w:rsidR="00890538" w:rsidRPr="00704F6E">
        <w:rPr>
          <w:rFonts w:ascii="Arial" w:eastAsia="Calibri" w:hAnsi="Arial" w:cs="Arial"/>
          <w:color w:val="000000"/>
          <w:sz w:val="24"/>
          <w:szCs w:val="24"/>
        </w:rPr>
        <w:t xml:space="preserve"> сельсовета </w:t>
      </w:r>
      <w:r w:rsidR="00894F1B" w:rsidRPr="00704F6E">
        <w:rPr>
          <w:rFonts w:ascii="Arial" w:eastAsia="Calibri" w:hAnsi="Arial" w:cs="Arial"/>
          <w:color w:val="000000"/>
          <w:sz w:val="24"/>
          <w:szCs w:val="24"/>
        </w:rPr>
        <w:t>Кочковского района</w:t>
      </w:r>
      <w:proofErr w:type="gramEnd"/>
      <w:r w:rsidR="00894F1B" w:rsidRPr="00704F6E">
        <w:rPr>
          <w:rFonts w:ascii="Arial" w:eastAsia="Calibri" w:hAnsi="Arial" w:cs="Arial"/>
          <w:color w:val="000000"/>
          <w:sz w:val="24"/>
          <w:szCs w:val="24"/>
        </w:rPr>
        <w:t xml:space="preserve"> Новосибирской области</w:t>
      </w:r>
      <w:r w:rsidR="00894F1B" w:rsidRPr="00704F6E">
        <w:rPr>
          <w:rFonts w:ascii="Arial" w:hAnsi="Arial" w:cs="Arial"/>
          <w:sz w:val="24"/>
          <w:szCs w:val="24"/>
        </w:rPr>
        <w:t xml:space="preserve"> от </w:t>
      </w:r>
      <w:r w:rsidR="00F1550C" w:rsidRPr="00704F6E">
        <w:rPr>
          <w:rFonts w:ascii="Arial" w:hAnsi="Arial" w:cs="Arial"/>
          <w:sz w:val="24"/>
          <w:szCs w:val="24"/>
        </w:rPr>
        <w:t>29</w:t>
      </w:r>
      <w:r w:rsidR="00894F1B" w:rsidRPr="00704F6E">
        <w:rPr>
          <w:rFonts w:ascii="Arial" w:hAnsi="Arial" w:cs="Arial"/>
          <w:sz w:val="24"/>
          <w:szCs w:val="24"/>
        </w:rPr>
        <w:t>.</w:t>
      </w:r>
      <w:r w:rsidR="00753E7D" w:rsidRPr="00704F6E">
        <w:rPr>
          <w:rFonts w:ascii="Arial" w:hAnsi="Arial" w:cs="Arial"/>
          <w:sz w:val="24"/>
          <w:szCs w:val="24"/>
        </w:rPr>
        <w:t>09</w:t>
      </w:r>
      <w:r w:rsidR="00894F1B" w:rsidRPr="00704F6E">
        <w:rPr>
          <w:rFonts w:ascii="Arial" w:hAnsi="Arial" w:cs="Arial"/>
          <w:sz w:val="24"/>
          <w:szCs w:val="24"/>
        </w:rPr>
        <w:t xml:space="preserve">.2021 № </w:t>
      </w:r>
      <w:r w:rsidR="00F1550C" w:rsidRPr="00704F6E">
        <w:rPr>
          <w:rFonts w:ascii="Arial" w:hAnsi="Arial" w:cs="Arial"/>
          <w:sz w:val="24"/>
          <w:szCs w:val="24"/>
        </w:rPr>
        <w:t>3</w:t>
      </w:r>
      <w:r w:rsidR="00C07BDA" w:rsidRPr="00704F6E">
        <w:rPr>
          <w:rFonts w:ascii="Arial" w:eastAsia="Calibri" w:hAnsi="Arial" w:cs="Arial"/>
          <w:color w:val="000000"/>
          <w:sz w:val="24"/>
          <w:szCs w:val="24"/>
        </w:rPr>
        <w:t xml:space="preserve">, Совет депутатов </w:t>
      </w:r>
      <w:r w:rsidR="00F1550C" w:rsidRPr="00704F6E">
        <w:rPr>
          <w:rFonts w:ascii="Arial" w:eastAsia="Calibri" w:hAnsi="Arial" w:cs="Arial"/>
          <w:color w:val="000000"/>
          <w:sz w:val="24"/>
          <w:szCs w:val="24"/>
        </w:rPr>
        <w:t>Троицкого</w:t>
      </w:r>
      <w:r w:rsidR="00753E7D" w:rsidRPr="00704F6E">
        <w:rPr>
          <w:rFonts w:ascii="Arial" w:eastAsia="Calibri" w:hAnsi="Arial" w:cs="Arial"/>
          <w:color w:val="000000"/>
          <w:sz w:val="24"/>
          <w:szCs w:val="24"/>
        </w:rPr>
        <w:t xml:space="preserve"> сельсовета </w:t>
      </w:r>
      <w:r w:rsidR="00C07BDA" w:rsidRPr="00704F6E">
        <w:rPr>
          <w:rFonts w:ascii="Arial" w:eastAsia="Calibri" w:hAnsi="Arial" w:cs="Arial"/>
          <w:color w:val="000000"/>
          <w:sz w:val="24"/>
          <w:szCs w:val="24"/>
        </w:rPr>
        <w:t xml:space="preserve">Кочковского района Новосибирской области </w:t>
      </w:r>
    </w:p>
    <w:p w:rsidR="00C07BDA" w:rsidRPr="00704F6E" w:rsidRDefault="00C07BDA" w:rsidP="00C07BDA">
      <w:pPr>
        <w:spacing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04F6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РЕШИЛ:</w:t>
      </w:r>
    </w:p>
    <w:p w:rsidR="00C07BDA" w:rsidRPr="00704F6E" w:rsidRDefault="00C07BDA" w:rsidP="00B67E67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704F6E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B67E67" w:rsidRPr="00704F6E">
        <w:rPr>
          <w:rFonts w:ascii="Arial" w:hAnsi="Arial" w:cs="Arial"/>
          <w:sz w:val="24"/>
          <w:szCs w:val="24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B67E67" w:rsidRPr="00704F6E">
        <w:rPr>
          <w:rFonts w:ascii="Arial" w:hAnsi="Arial" w:cs="Arial"/>
          <w:color w:val="000000"/>
          <w:sz w:val="24"/>
          <w:szCs w:val="24"/>
        </w:rPr>
        <w:t xml:space="preserve">муниципального контроля на </w:t>
      </w:r>
      <w:r w:rsidR="00B67E67" w:rsidRPr="00704F6E">
        <w:rPr>
          <w:rFonts w:ascii="Arial" w:hAnsi="Arial" w:cs="Arial"/>
          <w:sz w:val="24"/>
          <w:szCs w:val="24"/>
        </w:rPr>
        <w:t xml:space="preserve">автомобильном транспорте и дорожном хозяйстве </w:t>
      </w:r>
      <w:r w:rsidR="0078118C" w:rsidRPr="00704F6E">
        <w:rPr>
          <w:rFonts w:ascii="Arial" w:hAnsi="Arial" w:cs="Arial"/>
          <w:bCs/>
          <w:sz w:val="24"/>
          <w:szCs w:val="24"/>
        </w:rPr>
        <w:t xml:space="preserve">в </w:t>
      </w:r>
      <w:r w:rsidR="00F1550C" w:rsidRPr="00704F6E">
        <w:rPr>
          <w:rFonts w:ascii="Arial" w:hAnsi="Arial" w:cs="Arial"/>
          <w:bCs/>
          <w:sz w:val="24"/>
          <w:szCs w:val="24"/>
        </w:rPr>
        <w:t>Троицком сельсовете</w:t>
      </w:r>
      <w:r w:rsidR="00890538" w:rsidRPr="00704F6E">
        <w:rPr>
          <w:rFonts w:ascii="Arial" w:hAnsi="Arial" w:cs="Arial"/>
          <w:bCs/>
          <w:sz w:val="24"/>
          <w:szCs w:val="24"/>
        </w:rPr>
        <w:t xml:space="preserve"> </w:t>
      </w:r>
      <w:r w:rsidR="0078118C" w:rsidRPr="00704F6E">
        <w:rPr>
          <w:rFonts w:ascii="Arial" w:hAnsi="Arial" w:cs="Arial"/>
          <w:bCs/>
          <w:sz w:val="24"/>
          <w:szCs w:val="24"/>
        </w:rPr>
        <w:t>Кочковско</w:t>
      </w:r>
      <w:r w:rsidR="00890538" w:rsidRPr="00704F6E">
        <w:rPr>
          <w:rFonts w:ascii="Arial" w:hAnsi="Arial" w:cs="Arial"/>
          <w:bCs/>
          <w:sz w:val="24"/>
          <w:szCs w:val="24"/>
        </w:rPr>
        <w:t>го</w:t>
      </w:r>
      <w:r w:rsidR="0078118C" w:rsidRPr="00704F6E">
        <w:rPr>
          <w:rFonts w:ascii="Arial" w:hAnsi="Arial" w:cs="Arial"/>
          <w:bCs/>
          <w:sz w:val="24"/>
          <w:szCs w:val="24"/>
        </w:rPr>
        <w:t xml:space="preserve"> район</w:t>
      </w:r>
      <w:r w:rsidR="00890538" w:rsidRPr="00704F6E">
        <w:rPr>
          <w:rFonts w:ascii="Arial" w:hAnsi="Arial" w:cs="Arial"/>
          <w:bCs/>
          <w:sz w:val="24"/>
          <w:szCs w:val="24"/>
        </w:rPr>
        <w:t>а</w:t>
      </w:r>
      <w:r w:rsidR="0078118C" w:rsidRPr="00704F6E">
        <w:rPr>
          <w:rFonts w:ascii="Arial" w:hAnsi="Arial" w:cs="Arial"/>
          <w:bCs/>
          <w:sz w:val="24"/>
          <w:szCs w:val="24"/>
        </w:rPr>
        <w:t xml:space="preserve"> Новосибирской области</w:t>
      </w:r>
      <w:r w:rsidR="00B67E67" w:rsidRPr="00704F6E">
        <w:rPr>
          <w:rFonts w:ascii="Arial" w:hAnsi="Arial" w:cs="Arial"/>
          <w:sz w:val="24"/>
          <w:szCs w:val="24"/>
        </w:rPr>
        <w:t>, согласно приложению к настоящему решению</w:t>
      </w:r>
      <w:r w:rsidRPr="00704F6E">
        <w:rPr>
          <w:rFonts w:ascii="Arial" w:eastAsia="Calibri" w:hAnsi="Arial" w:cs="Arial"/>
          <w:sz w:val="24"/>
          <w:szCs w:val="24"/>
        </w:rPr>
        <w:t>.</w:t>
      </w:r>
    </w:p>
    <w:p w:rsidR="00C07BDA" w:rsidRPr="00704F6E" w:rsidRDefault="00C07BDA" w:rsidP="00C07BDA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sz w:val="24"/>
          <w:szCs w:val="24"/>
        </w:rPr>
      </w:pPr>
      <w:r w:rsidRPr="00704F6E">
        <w:rPr>
          <w:rFonts w:ascii="Arial" w:eastAsia="Calibri" w:hAnsi="Arial" w:cs="Arial"/>
          <w:sz w:val="24"/>
          <w:szCs w:val="24"/>
        </w:rPr>
        <w:t xml:space="preserve">2. Настоящее решение вступает в силу со дня, следующего за днем его опубликования в периодическом печатном издании органов местного самоуправления </w:t>
      </w:r>
      <w:r w:rsidR="00F1550C" w:rsidRPr="00704F6E">
        <w:rPr>
          <w:rFonts w:ascii="Arial" w:eastAsia="Calibri" w:hAnsi="Arial" w:cs="Arial"/>
          <w:sz w:val="24"/>
          <w:szCs w:val="24"/>
        </w:rPr>
        <w:t>Троицкого</w:t>
      </w:r>
      <w:r w:rsidR="00D0379B" w:rsidRPr="00704F6E">
        <w:rPr>
          <w:rFonts w:ascii="Arial" w:eastAsia="Calibri" w:hAnsi="Arial" w:cs="Arial"/>
          <w:sz w:val="24"/>
          <w:szCs w:val="24"/>
        </w:rPr>
        <w:t xml:space="preserve"> сельсовета </w:t>
      </w:r>
      <w:r w:rsidRPr="00704F6E">
        <w:rPr>
          <w:rFonts w:ascii="Arial" w:eastAsia="Calibri" w:hAnsi="Arial" w:cs="Arial"/>
          <w:sz w:val="24"/>
          <w:szCs w:val="24"/>
        </w:rPr>
        <w:t>Кочковского района Новосибирской области «</w:t>
      </w:r>
      <w:r w:rsidR="00F1550C" w:rsidRPr="00704F6E">
        <w:rPr>
          <w:rFonts w:ascii="Arial" w:eastAsia="Calibri" w:hAnsi="Arial" w:cs="Arial"/>
          <w:sz w:val="24"/>
          <w:szCs w:val="24"/>
        </w:rPr>
        <w:t xml:space="preserve">Троицкий </w:t>
      </w:r>
      <w:r w:rsidR="00D0379B" w:rsidRPr="00704F6E">
        <w:rPr>
          <w:rFonts w:ascii="Arial" w:eastAsia="Calibri" w:hAnsi="Arial" w:cs="Arial"/>
          <w:sz w:val="24"/>
          <w:szCs w:val="24"/>
        </w:rPr>
        <w:t xml:space="preserve"> вестник</w:t>
      </w:r>
      <w:r w:rsidRPr="00704F6E">
        <w:rPr>
          <w:rFonts w:ascii="Arial" w:eastAsia="Calibri" w:hAnsi="Arial" w:cs="Arial"/>
          <w:sz w:val="24"/>
          <w:szCs w:val="24"/>
        </w:rPr>
        <w:t>».</w:t>
      </w:r>
    </w:p>
    <w:p w:rsidR="00C07BDA" w:rsidRPr="00704F6E" w:rsidRDefault="00C07BDA" w:rsidP="00C07BDA">
      <w:pPr>
        <w:autoSpaceDE w:val="0"/>
        <w:autoSpaceDN w:val="0"/>
        <w:adjustRightInd w:val="0"/>
        <w:spacing w:line="240" w:lineRule="auto"/>
        <w:ind w:firstLine="360"/>
        <w:rPr>
          <w:rFonts w:ascii="Arial" w:eastAsia="Calibri" w:hAnsi="Arial" w:cs="Arial"/>
          <w:sz w:val="24"/>
          <w:szCs w:val="24"/>
        </w:rPr>
      </w:pPr>
    </w:p>
    <w:p w:rsidR="00804335" w:rsidRPr="00704F6E" w:rsidRDefault="00F1550C" w:rsidP="00804335">
      <w:pPr>
        <w:pStyle w:val="ConsPlusNormal"/>
        <w:ind w:firstLine="708"/>
        <w:rPr>
          <w:rFonts w:ascii="Arial" w:hAnsi="Arial" w:cs="Arial"/>
          <w:sz w:val="24"/>
          <w:szCs w:val="24"/>
          <w:lang w:eastAsia="en-US"/>
        </w:rPr>
      </w:pPr>
      <w:r w:rsidRPr="00704F6E">
        <w:rPr>
          <w:rFonts w:ascii="Arial" w:hAnsi="Arial" w:cs="Arial"/>
          <w:sz w:val="24"/>
          <w:szCs w:val="24"/>
          <w:lang w:eastAsia="en-US"/>
        </w:rPr>
        <w:t>Глава  Троицкого</w:t>
      </w:r>
      <w:r w:rsidR="00804335" w:rsidRPr="00704F6E">
        <w:rPr>
          <w:rFonts w:ascii="Arial" w:hAnsi="Arial" w:cs="Arial"/>
          <w:sz w:val="24"/>
          <w:szCs w:val="24"/>
          <w:lang w:eastAsia="en-US"/>
        </w:rPr>
        <w:t xml:space="preserve"> сельсовета</w:t>
      </w:r>
    </w:p>
    <w:p w:rsidR="00804335" w:rsidRPr="00704F6E" w:rsidRDefault="00804335" w:rsidP="00804335">
      <w:pPr>
        <w:pStyle w:val="ConsPlusNormal"/>
        <w:ind w:firstLine="708"/>
        <w:rPr>
          <w:rFonts w:ascii="Arial" w:hAnsi="Arial" w:cs="Arial"/>
          <w:sz w:val="24"/>
          <w:szCs w:val="24"/>
          <w:lang w:eastAsia="en-US"/>
        </w:rPr>
      </w:pPr>
      <w:r w:rsidRPr="00704F6E">
        <w:rPr>
          <w:rFonts w:ascii="Arial" w:hAnsi="Arial" w:cs="Arial"/>
          <w:sz w:val="24"/>
          <w:szCs w:val="24"/>
          <w:lang w:eastAsia="en-US"/>
        </w:rPr>
        <w:t xml:space="preserve">Кочковского района Новосибирской области  </w:t>
      </w:r>
      <w:r w:rsidR="00F1550C" w:rsidRPr="00704F6E">
        <w:rPr>
          <w:rFonts w:ascii="Arial" w:hAnsi="Arial" w:cs="Arial"/>
          <w:sz w:val="24"/>
          <w:szCs w:val="24"/>
          <w:lang w:eastAsia="en-US"/>
        </w:rPr>
        <w:t xml:space="preserve">                     </w:t>
      </w:r>
      <w:proofErr w:type="spellStart"/>
      <w:r w:rsidR="00F1550C" w:rsidRPr="00704F6E">
        <w:rPr>
          <w:rFonts w:ascii="Arial" w:hAnsi="Arial" w:cs="Arial"/>
          <w:sz w:val="24"/>
          <w:szCs w:val="24"/>
          <w:lang w:eastAsia="en-US"/>
        </w:rPr>
        <w:t>М.М.Асуев</w:t>
      </w:r>
      <w:proofErr w:type="spellEnd"/>
    </w:p>
    <w:p w:rsidR="00804335" w:rsidRPr="00704F6E" w:rsidRDefault="00804335" w:rsidP="00804335">
      <w:pPr>
        <w:pStyle w:val="ConsPlusNormal"/>
        <w:ind w:firstLine="708"/>
        <w:rPr>
          <w:rFonts w:ascii="Arial" w:hAnsi="Arial" w:cs="Arial"/>
          <w:sz w:val="24"/>
          <w:szCs w:val="24"/>
          <w:lang w:eastAsia="en-US"/>
        </w:rPr>
      </w:pPr>
    </w:p>
    <w:p w:rsidR="00804335" w:rsidRPr="00704F6E" w:rsidRDefault="00804335" w:rsidP="00804335">
      <w:pPr>
        <w:pStyle w:val="ConsPlusNormal"/>
        <w:ind w:firstLine="708"/>
        <w:rPr>
          <w:rFonts w:ascii="Arial" w:hAnsi="Arial" w:cs="Arial"/>
          <w:sz w:val="24"/>
          <w:szCs w:val="24"/>
          <w:lang w:eastAsia="en-US"/>
        </w:rPr>
      </w:pPr>
      <w:r w:rsidRPr="00704F6E">
        <w:rPr>
          <w:rFonts w:ascii="Arial" w:hAnsi="Arial" w:cs="Arial"/>
          <w:sz w:val="24"/>
          <w:szCs w:val="24"/>
          <w:lang w:eastAsia="en-US"/>
        </w:rPr>
        <w:t xml:space="preserve">Председатель Совета депутатов </w:t>
      </w:r>
    </w:p>
    <w:p w:rsidR="00804335" w:rsidRPr="00704F6E" w:rsidRDefault="00F1550C" w:rsidP="00804335">
      <w:pPr>
        <w:pStyle w:val="ConsPlusNormal"/>
        <w:ind w:firstLine="708"/>
        <w:rPr>
          <w:rFonts w:ascii="Arial" w:hAnsi="Arial" w:cs="Arial"/>
          <w:sz w:val="24"/>
          <w:szCs w:val="24"/>
          <w:lang w:eastAsia="en-US"/>
        </w:rPr>
      </w:pPr>
      <w:r w:rsidRPr="00704F6E">
        <w:rPr>
          <w:rFonts w:ascii="Arial" w:hAnsi="Arial" w:cs="Arial"/>
          <w:sz w:val="24"/>
          <w:szCs w:val="24"/>
          <w:lang w:eastAsia="en-US"/>
        </w:rPr>
        <w:t xml:space="preserve">Троицкого </w:t>
      </w:r>
      <w:r w:rsidR="00804335" w:rsidRPr="00704F6E">
        <w:rPr>
          <w:rFonts w:ascii="Arial" w:hAnsi="Arial" w:cs="Arial"/>
          <w:sz w:val="24"/>
          <w:szCs w:val="24"/>
          <w:lang w:eastAsia="en-US"/>
        </w:rPr>
        <w:t xml:space="preserve"> сельсовета Кочковского района </w:t>
      </w:r>
    </w:p>
    <w:p w:rsidR="00804335" w:rsidRPr="00704F6E" w:rsidRDefault="00804335" w:rsidP="00804335">
      <w:pPr>
        <w:pStyle w:val="ConsPlusNormal"/>
        <w:ind w:firstLine="708"/>
        <w:rPr>
          <w:rFonts w:ascii="Arial" w:hAnsi="Arial" w:cs="Arial"/>
          <w:sz w:val="24"/>
          <w:szCs w:val="24"/>
          <w:lang w:eastAsia="en-US"/>
        </w:rPr>
      </w:pPr>
      <w:r w:rsidRPr="00704F6E">
        <w:rPr>
          <w:rFonts w:ascii="Arial" w:hAnsi="Arial" w:cs="Arial"/>
          <w:sz w:val="24"/>
          <w:szCs w:val="24"/>
          <w:lang w:eastAsia="en-US"/>
        </w:rPr>
        <w:t xml:space="preserve">Новосибирской области                                    </w:t>
      </w:r>
      <w:r w:rsidR="00F1550C" w:rsidRPr="00704F6E">
        <w:rPr>
          <w:rFonts w:ascii="Arial" w:hAnsi="Arial" w:cs="Arial"/>
          <w:sz w:val="24"/>
          <w:szCs w:val="24"/>
          <w:lang w:eastAsia="en-US"/>
        </w:rPr>
        <w:t xml:space="preserve">                     </w:t>
      </w:r>
      <w:proofErr w:type="spellStart"/>
      <w:r w:rsidR="00F1550C" w:rsidRPr="00704F6E">
        <w:rPr>
          <w:rFonts w:ascii="Arial" w:hAnsi="Arial" w:cs="Arial"/>
          <w:sz w:val="24"/>
          <w:szCs w:val="24"/>
          <w:lang w:eastAsia="en-US"/>
        </w:rPr>
        <w:t>В.Я.Вейде</w:t>
      </w:r>
      <w:proofErr w:type="spellEnd"/>
    </w:p>
    <w:p w:rsidR="00704F6E" w:rsidRDefault="00704F6E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</w:p>
    <w:p w:rsidR="00704F6E" w:rsidRDefault="00704F6E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</w:p>
    <w:p w:rsidR="00704F6E" w:rsidRDefault="00704F6E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</w:p>
    <w:p w:rsidR="00704F6E" w:rsidRDefault="00704F6E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</w:p>
    <w:p w:rsidR="007C5F9A" w:rsidRPr="00704F6E" w:rsidRDefault="007C5F9A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  <w:r w:rsidRPr="00704F6E">
        <w:rPr>
          <w:rFonts w:ascii="Arial" w:hAnsi="Arial" w:cs="Arial"/>
          <w:color w:val="000000"/>
          <w:sz w:val="24"/>
          <w:szCs w:val="24"/>
        </w:rPr>
        <w:t>Приложение к решению</w:t>
      </w:r>
      <w:r w:rsidR="0078118C" w:rsidRPr="00704F6E">
        <w:rPr>
          <w:rFonts w:ascii="Arial" w:hAnsi="Arial" w:cs="Arial"/>
          <w:color w:val="000000"/>
          <w:sz w:val="24"/>
          <w:szCs w:val="24"/>
        </w:rPr>
        <w:t xml:space="preserve"> Совета </w:t>
      </w:r>
      <w:r w:rsidRPr="00704F6E">
        <w:rPr>
          <w:rFonts w:ascii="Arial" w:hAnsi="Arial" w:cs="Arial"/>
          <w:color w:val="000000"/>
          <w:sz w:val="24"/>
          <w:szCs w:val="24"/>
        </w:rPr>
        <w:t>депутатов</w:t>
      </w:r>
      <w:r w:rsidR="0078118C" w:rsidRPr="00704F6E">
        <w:rPr>
          <w:rFonts w:ascii="Arial" w:hAnsi="Arial" w:cs="Arial"/>
          <w:color w:val="000000"/>
          <w:sz w:val="24"/>
          <w:szCs w:val="24"/>
        </w:rPr>
        <w:t xml:space="preserve"> </w:t>
      </w:r>
      <w:r w:rsidR="00F1550C" w:rsidRPr="00704F6E">
        <w:rPr>
          <w:rFonts w:ascii="Arial" w:hAnsi="Arial" w:cs="Arial"/>
          <w:color w:val="000000"/>
          <w:sz w:val="24"/>
          <w:szCs w:val="24"/>
        </w:rPr>
        <w:t>Троицкого</w:t>
      </w:r>
      <w:r w:rsidR="00335E4E" w:rsidRPr="00704F6E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r w:rsidR="0078118C" w:rsidRPr="00704F6E">
        <w:rPr>
          <w:rFonts w:ascii="Arial" w:hAnsi="Arial" w:cs="Arial"/>
          <w:color w:val="000000"/>
          <w:sz w:val="24"/>
          <w:szCs w:val="24"/>
        </w:rPr>
        <w:t>Кочковского района Новосибирской области</w:t>
      </w:r>
    </w:p>
    <w:p w:rsidR="0078118C" w:rsidRPr="00704F6E" w:rsidRDefault="0078118C" w:rsidP="0078118C">
      <w:pPr>
        <w:pStyle w:val="ConsPlusNormal"/>
        <w:ind w:left="5670"/>
        <w:rPr>
          <w:rFonts w:ascii="Arial" w:hAnsi="Arial" w:cs="Arial"/>
          <w:color w:val="000000"/>
          <w:sz w:val="24"/>
          <w:szCs w:val="24"/>
        </w:rPr>
      </w:pPr>
      <w:r w:rsidRPr="00704F6E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F1550C" w:rsidRPr="00704F6E"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4F70BB" w:rsidRPr="00704F6E">
        <w:rPr>
          <w:rFonts w:ascii="Arial" w:hAnsi="Arial" w:cs="Arial"/>
          <w:color w:val="000000"/>
          <w:sz w:val="24"/>
          <w:szCs w:val="24"/>
        </w:rPr>
        <w:t>31.03.</w:t>
      </w:r>
      <w:r w:rsidR="007C5F9A" w:rsidRPr="00704F6E">
        <w:rPr>
          <w:rFonts w:ascii="Arial" w:hAnsi="Arial" w:cs="Arial"/>
          <w:color w:val="000000"/>
          <w:sz w:val="24"/>
          <w:szCs w:val="24"/>
        </w:rPr>
        <w:t>202</w:t>
      </w:r>
      <w:r w:rsidR="00737EF0" w:rsidRPr="00704F6E">
        <w:rPr>
          <w:rFonts w:ascii="Arial" w:hAnsi="Arial" w:cs="Arial"/>
          <w:color w:val="000000"/>
          <w:sz w:val="24"/>
          <w:szCs w:val="24"/>
        </w:rPr>
        <w:t>2</w:t>
      </w:r>
      <w:r w:rsidR="007C5F9A" w:rsidRPr="00704F6E">
        <w:rPr>
          <w:rFonts w:ascii="Arial" w:hAnsi="Arial" w:cs="Arial"/>
          <w:color w:val="000000"/>
          <w:sz w:val="24"/>
          <w:szCs w:val="24"/>
        </w:rPr>
        <w:t xml:space="preserve"> г. </w:t>
      </w:r>
      <w:r w:rsidRPr="00704F6E">
        <w:rPr>
          <w:rFonts w:ascii="Arial" w:hAnsi="Arial" w:cs="Arial"/>
          <w:color w:val="000000"/>
          <w:sz w:val="24"/>
          <w:szCs w:val="24"/>
        </w:rPr>
        <w:t>№</w:t>
      </w:r>
      <w:r w:rsidR="00F1550C" w:rsidRPr="00704F6E">
        <w:rPr>
          <w:rFonts w:ascii="Arial" w:hAnsi="Arial" w:cs="Arial"/>
          <w:color w:val="000000"/>
          <w:sz w:val="24"/>
          <w:szCs w:val="24"/>
        </w:rPr>
        <w:t xml:space="preserve">  </w:t>
      </w:r>
      <w:r w:rsidR="004F70BB" w:rsidRPr="00704F6E">
        <w:rPr>
          <w:rFonts w:ascii="Arial" w:hAnsi="Arial" w:cs="Arial"/>
          <w:color w:val="000000"/>
          <w:sz w:val="24"/>
          <w:szCs w:val="24"/>
        </w:rPr>
        <w:t>6</w:t>
      </w:r>
    </w:p>
    <w:p w:rsidR="0078118C" w:rsidRPr="00704F6E" w:rsidRDefault="0078118C" w:rsidP="007C5F9A">
      <w:pPr>
        <w:pStyle w:val="ConsPlusNormal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254C9" w:rsidRPr="00704F6E" w:rsidRDefault="00AB1343" w:rsidP="00AB1343">
      <w:pPr>
        <w:pStyle w:val="ConsPlusNormal"/>
        <w:ind w:firstLine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04F6E">
        <w:rPr>
          <w:rFonts w:ascii="Arial" w:hAnsi="Arial" w:cs="Arial"/>
          <w:b/>
          <w:color w:val="000000"/>
          <w:sz w:val="24"/>
          <w:szCs w:val="24"/>
        </w:rPr>
        <w:t xml:space="preserve">Индикаторы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Pr="00704F6E">
        <w:rPr>
          <w:rFonts w:ascii="Arial" w:hAnsi="Arial" w:cs="Arial"/>
          <w:b/>
          <w:bCs/>
          <w:color w:val="000000"/>
          <w:sz w:val="24"/>
          <w:szCs w:val="24"/>
        </w:rPr>
        <w:t xml:space="preserve">в </w:t>
      </w:r>
      <w:r w:rsidR="00F1550C" w:rsidRPr="00704F6E">
        <w:rPr>
          <w:rFonts w:ascii="Arial" w:hAnsi="Arial" w:cs="Arial"/>
          <w:b/>
          <w:bCs/>
          <w:color w:val="000000"/>
          <w:sz w:val="24"/>
          <w:szCs w:val="24"/>
        </w:rPr>
        <w:t>Троицком сельсовете</w:t>
      </w:r>
      <w:r w:rsidR="007D25E0" w:rsidRPr="00704F6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04F6E">
        <w:rPr>
          <w:rFonts w:ascii="Arial" w:hAnsi="Arial" w:cs="Arial"/>
          <w:b/>
          <w:bCs/>
          <w:color w:val="000000"/>
          <w:sz w:val="24"/>
          <w:szCs w:val="24"/>
        </w:rPr>
        <w:t>Кочковско</w:t>
      </w:r>
      <w:r w:rsidR="007D25E0" w:rsidRPr="00704F6E">
        <w:rPr>
          <w:rFonts w:ascii="Arial" w:hAnsi="Arial" w:cs="Arial"/>
          <w:b/>
          <w:bCs/>
          <w:color w:val="000000"/>
          <w:sz w:val="24"/>
          <w:szCs w:val="24"/>
        </w:rPr>
        <w:t>го</w:t>
      </w:r>
      <w:r w:rsidRPr="00704F6E">
        <w:rPr>
          <w:rFonts w:ascii="Arial" w:hAnsi="Arial" w:cs="Arial"/>
          <w:b/>
          <w:bCs/>
          <w:color w:val="000000"/>
          <w:sz w:val="24"/>
          <w:szCs w:val="24"/>
        </w:rPr>
        <w:t xml:space="preserve"> район</w:t>
      </w:r>
      <w:r w:rsidR="007D25E0" w:rsidRPr="00704F6E">
        <w:rPr>
          <w:rFonts w:ascii="Arial" w:hAnsi="Arial" w:cs="Arial"/>
          <w:b/>
          <w:bCs/>
          <w:color w:val="000000"/>
          <w:sz w:val="24"/>
          <w:szCs w:val="24"/>
        </w:rPr>
        <w:t>а</w:t>
      </w:r>
      <w:r w:rsidRPr="00704F6E">
        <w:rPr>
          <w:rFonts w:ascii="Arial" w:hAnsi="Arial" w:cs="Arial"/>
          <w:b/>
          <w:bCs/>
          <w:color w:val="000000"/>
          <w:sz w:val="24"/>
          <w:szCs w:val="24"/>
        </w:rPr>
        <w:t xml:space="preserve"> Новосибирской области</w:t>
      </w:r>
    </w:p>
    <w:p w:rsidR="00AB1343" w:rsidRPr="00704F6E" w:rsidRDefault="00AB1343" w:rsidP="00AB1343">
      <w:pPr>
        <w:pStyle w:val="ConsPlusNormal"/>
        <w:ind w:firstLine="708"/>
        <w:jc w:val="center"/>
        <w:rPr>
          <w:rFonts w:ascii="Arial" w:hAnsi="Arial" w:cs="Arial"/>
          <w:color w:val="000000"/>
          <w:sz w:val="24"/>
          <w:szCs w:val="24"/>
        </w:rPr>
      </w:pPr>
    </w:p>
    <w:p w:rsidR="0087042C" w:rsidRPr="00704F6E" w:rsidRDefault="0087042C" w:rsidP="0087042C">
      <w:pPr>
        <w:pStyle w:val="ConsPlusNormal"/>
        <w:numPr>
          <w:ilvl w:val="0"/>
          <w:numId w:val="2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04F6E">
        <w:rPr>
          <w:rFonts w:ascii="Arial" w:hAnsi="Arial" w:cs="Arial"/>
          <w:color w:val="000000"/>
          <w:sz w:val="24"/>
          <w:szCs w:val="24"/>
        </w:rPr>
        <w:t>Не предоставление уведомления контролируемого лица о принятии мер по обеспечению соблюдения обязательных требований, указанных в предостережении о недопустимости нарушения обязательных требований.</w:t>
      </w:r>
    </w:p>
    <w:p w:rsidR="0087042C" w:rsidRPr="00704F6E" w:rsidRDefault="0087042C" w:rsidP="00A96710">
      <w:pPr>
        <w:pStyle w:val="ConsPlusNormal"/>
        <w:numPr>
          <w:ilvl w:val="0"/>
          <w:numId w:val="2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04F6E">
        <w:rPr>
          <w:rFonts w:ascii="Arial" w:hAnsi="Arial" w:cs="Arial"/>
          <w:color w:val="000000"/>
          <w:sz w:val="24"/>
          <w:szCs w:val="24"/>
        </w:rPr>
        <w:t>Наличие в уведомлении об исполнении предостережения, выданного Контрольным органом, о недопустимости нарушения обязательных требований законодательства в области автомобильного транспорта и дорожного</w:t>
      </w:r>
      <w:r w:rsidR="00E80595" w:rsidRPr="00704F6E">
        <w:rPr>
          <w:rFonts w:ascii="Arial" w:hAnsi="Arial" w:cs="Arial"/>
          <w:color w:val="000000"/>
          <w:sz w:val="24"/>
          <w:szCs w:val="24"/>
        </w:rPr>
        <w:t xml:space="preserve"> </w:t>
      </w:r>
      <w:r w:rsidRPr="00704F6E">
        <w:rPr>
          <w:rFonts w:ascii="Arial" w:hAnsi="Arial" w:cs="Arial"/>
          <w:color w:val="000000"/>
          <w:sz w:val="24"/>
          <w:szCs w:val="24"/>
        </w:rPr>
        <w:t xml:space="preserve">хозяйства, сведений о принятии недостаточных мер по устранению выявленных нарушений обязательных требований законодательства </w:t>
      </w:r>
      <w:bookmarkStart w:id="0" w:name="_GoBack"/>
      <w:bookmarkEnd w:id="0"/>
    </w:p>
    <w:p w:rsidR="0087042C" w:rsidRPr="00704F6E" w:rsidRDefault="0087042C" w:rsidP="0087042C">
      <w:pPr>
        <w:pStyle w:val="ConsPlusNormal"/>
        <w:numPr>
          <w:ilvl w:val="0"/>
          <w:numId w:val="2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04F6E">
        <w:rPr>
          <w:rFonts w:ascii="Arial" w:hAnsi="Arial" w:cs="Arial"/>
          <w:color w:val="000000"/>
          <w:sz w:val="24"/>
          <w:szCs w:val="24"/>
        </w:rPr>
        <w:t>Наличие информации о вступлении в законную силу в течение трех календарных лет, предшествующих дате определения наличия индикатора риска, решений (постановлений) о назначении административного наказания за правонарушения, предусмотренные, 12.21.3, 12.23, 12.31.1, 14.1, части 1 статьи 19.5, 19.7, Кодекса Российской Федерации об административных правонарушениях (за исключением административного наказания в виде предупреждения).</w:t>
      </w:r>
    </w:p>
    <w:p w:rsidR="0087042C" w:rsidRPr="00704F6E" w:rsidRDefault="0087042C" w:rsidP="0087042C">
      <w:pPr>
        <w:pStyle w:val="ConsPlusNormal"/>
        <w:numPr>
          <w:ilvl w:val="0"/>
          <w:numId w:val="2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04F6E">
        <w:rPr>
          <w:rFonts w:ascii="Arial" w:hAnsi="Arial" w:cs="Arial"/>
          <w:color w:val="000000"/>
          <w:sz w:val="24"/>
          <w:szCs w:val="24"/>
        </w:rPr>
        <w:t>Наличие информации о привлечении к ответственности должностных и юридических лиц по ст. 12.34 КоАП РФ в течение одного календарного года за нарушение правил ремонта и содержания дорог, определенных требованиями ГОСТР 50597-2017 «Дороги автомобильные и улицы. Требования к эксплуатационному состоянию, допустимому по условиям обеспечения безопасности дорожного движения методы контроля».</w:t>
      </w:r>
    </w:p>
    <w:p w:rsidR="0087042C" w:rsidRPr="00704F6E" w:rsidRDefault="0087042C" w:rsidP="00781814">
      <w:pPr>
        <w:pStyle w:val="ConsPlusNormal"/>
        <w:numPr>
          <w:ilvl w:val="0"/>
          <w:numId w:val="2"/>
        </w:numPr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04F6E">
        <w:rPr>
          <w:rFonts w:ascii="Arial" w:hAnsi="Arial" w:cs="Arial"/>
          <w:color w:val="000000"/>
          <w:sz w:val="24"/>
          <w:szCs w:val="24"/>
        </w:rPr>
        <w:t>Наличие в средствах массовой информации, информационно-телекоммуникационных сетях, в том числе сети «Интернет», обращениях (заявлениях) граждан, организаций, органов государственной власти и других органов сведений (информации) о нарушениях обязательных требований законодательства в области автомобильного транспорта и дорожного хозяйства</w:t>
      </w:r>
    </w:p>
    <w:sectPr w:rsidR="0087042C" w:rsidRPr="00704F6E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C82"/>
    <w:rsid w:val="00053AB5"/>
    <w:rsid w:val="00085193"/>
    <w:rsid w:val="000A1E63"/>
    <w:rsid w:val="000B2D7E"/>
    <w:rsid w:val="000C0B14"/>
    <w:rsid w:val="001578D5"/>
    <w:rsid w:val="001B005A"/>
    <w:rsid w:val="001F5416"/>
    <w:rsid w:val="001F5661"/>
    <w:rsid w:val="00315027"/>
    <w:rsid w:val="003254C9"/>
    <w:rsid w:val="00335E4E"/>
    <w:rsid w:val="0038526B"/>
    <w:rsid w:val="00477226"/>
    <w:rsid w:val="004C7B6D"/>
    <w:rsid w:val="004E6C82"/>
    <w:rsid w:val="004F52EE"/>
    <w:rsid w:val="004F70BB"/>
    <w:rsid w:val="00562774"/>
    <w:rsid w:val="005A648A"/>
    <w:rsid w:val="00671784"/>
    <w:rsid w:val="0068233E"/>
    <w:rsid w:val="006B6936"/>
    <w:rsid w:val="006C1031"/>
    <w:rsid w:val="006C3D10"/>
    <w:rsid w:val="00704F6E"/>
    <w:rsid w:val="00737EF0"/>
    <w:rsid w:val="00753E7D"/>
    <w:rsid w:val="00777A9E"/>
    <w:rsid w:val="0078118C"/>
    <w:rsid w:val="00781814"/>
    <w:rsid w:val="007C5F9A"/>
    <w:rsid w:val="007D25E0"/>
    <w:rsid w:val="007F224D"/>
    <w:rsid w:val="00804335"/>
    <w:rsid w:val="00831A7A"/>
    <w:rsid w:val="0087042C"/>
    <w:rsid w:val="00886F52"/>
    <w:rsid w:val="00890538"/>
    <w:rsid w:val="00894F1B"/>
    <w:rsid w:val="009069C0"/>
    <w:rsid w:val="00A4221D"/>
    <w:rsid w:val="00AB1343"/>
    <w:rsid w:val="00AC752D"/>
    <w:rsid w:val="00B55ADE"/>
    <w:rsid w:val="00B67E67"/>
    <w:rsid w:val="00BA57C3"/>
    <w:rsid w:val="00BD12B7"/>
    <w:rsid w:val="00C07BDA"/>
    <w:rsid w:val="00C13E74"/>
    <w:rsid w:val="00C3559D"/>
    <w:rsid w:val="00C82D8F"/>
    <w:rsid w:val="00CE0499"/>
    <w:rsid w:val="00D0379B"/>
    <w:rsid w:val="00D23735"/>
    <w:rsid w:val="00D61C24"/>
    <w:rsid w:val="00E034EC"/>
    <w:rsid w:val="00E80595"/>
    <w:rsid w:val="00F054D8"/>
    <w:rsid w:val="00F1550C"/>
    <w:rsid w:val="00F51D69"/>
    <w:rsid w:val="00F93D45"/>
    <w:rsid w:val="00F9441B"/>
    <w:rsid w:val="00FA0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75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52D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704F6E"/>
    <w:pPr>
      <w:spacing w:line="240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704F6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cp:lastPrinted>2022-03-02T05:20:00Z</cp:lastPrinted>
  <dcterms:created xsi:type="dcterms:W3CDTF">2021-11-24T09:10:00Z</dcterms:created>
  <dcterms:modified xsi:type="dcterms:W3CDTF">2022-04-14T04:43:00Z</dcterms:modified>
</cp:coreProperties>
</file>